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6511" w14:textId="25F33A28" w:rsidR="000C7453" w:rsidRDefault="00BA0FF7" w:rsidP="000C7453">
      <w:pPr>
        <w:rPr>
          <w:rFonts w:ascii="Times New Roman" w:hAnsi="Times New Roman" w:cs="Times New Roman"/>
          <w:sz w:val="24"/>
          <w:szCs w:val="24"/>
        </w:rPr>
      </w:pPr>
      <w:r w:rsidRPr="00BA0FF7">
        <w:rPr>
          <w:rFonts w:ascii="Times New Roman" w:hAnsi="Times New Roman" w:cs="Times New Roman"/>
          <w:sz w:val="24"/>
          <w:szCs w:val="24"/>
        </w:rPr>
        <w:t>Circolare n.</w:t>
      </w:r>
      <w:r w:rsidR="000C7453">
        <w:rPr>
          <w:rFonts w:ascii="Times New Roman" w:hAnsi="Times New Roman" w:cs="Times New Roman"/>
          <w:sz w:val="24"/>
          <w:szCs w:val="24"/>
        </w:rPr>
        <w:t>531</w:t>
      </w:r>
      <w:r w:rsidRPr="00BA0FF7">
        <w:rPr>
          <w:rFonts w:ascii="Times New Roman" w:hAnsi="Times New Roman" w:cs="Times New Roman"/>
          <w:sz w:val="24"/>
          <w:szCs w:val="24"/>
        </w:rPr>
        <w:tab/>
      </w:r>
      <w:r w:rsidRPr="00BA0FF7">
        <w:rPr>
          <w:rFonts w:ascii="Times New Roman" w:hAnsi="Times New Roman" w:cs="Times New Roman"/>
          <w:sz w:val="24"/>
          <w:szCs w:val="24"/>
        </w:rPr>
        <w:tab/>
      </w:r>
      <w:r w:rsidRPr="00BA0FF7">
        <w:rPr>
          <w:rFonts w:ascii="Times New Roman" w:hAnsi="Times New Roman" w:cs="Times New Roman"/>
          <w:sz w:val="24"/>
          <w:szCs w:val="24"/>
        </w:rPr>
        <w:tab/>
      </w:r>
      <w:r w:rsidRPr="00BA0FF7">
        <w:rPr>
          <w:rFonts w:ascii="Times New Roman" w:hAnsi="Times New Roman" w:cs="Times New Roman"/>
          <w:sz w:val="24"/>
          <w:szCs w:val="24"/>
        </w:rPr>
        <w:tab/>
      </w:r>
      <w:r w:rsidRPr="00BA0FF7">
        <w:rPr>
          <w:rFonts w:ascii="Times New Roman" w:hAnsi="Times New Roman" w:cs="Times New Roman"/>
          <w:sz w:val="24"/>
          <w:szCs w:val="24"/>
        </w:rPr>
        <w:tab/>
      </w:r>
      <w:r w:rsidRPr="00BA0FF7">
        <w:rPr>
          <w:rFonts w:ascii="Times New Roman" w:hAnsi="Times New Roman" w:cs="Times New Roman"/>
          <w:sz w:val="24"/>
          <w:szCs w:val="24"/>
        </w:rPr>
        <w:tab/>
      </w:r>
      <w:r w:rsidRPr="00BA0FF7">
        <w:rPr>
          <w:rFonts w:ascii="Times New Roman" w:hAnsi="Times New Roman" w:cs="Times New Roman"/>
          <w:sz w:val="24"/>
          <w:szCs w:val="24"/>
        </w:rPr>
        <w:tab/>
        <w:t>Pesaro,</w:t>
      </w:r>
      <w:r w:rsidR="00815F24">
        <w:rPr>
          <w:rFonts w:ascii="Times New Roman" w:hAnsi="Times New Roman" w:cs="Times New Roman"/>
          <w:sz w:val="24"/>
          <w:szCs w:val="24"/>
        </w:rPr>
        <w:t xml:space="preserve"> 13/06/2020</w:t>
      </w:r>
      <w:bookmarkStart w:id="0" w:name="_GoBack"/>
      <w:bookmarkEnd w:id="0"/>
    </w:p>
    <w:p w14:paraId="0AF7F124" w14:textId="4CAFB3F6" w:rsidR="00BA0FF7" w:rsidRPr="00BA0FF7" w:rsidRDefault="000C7453" w:rsidP="000C74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Agli studenti classi Quinte ITA e IPA </w:t>
      </w:r>
      <w:r w:rsidR="00587F21">
        <w:rPr>
          <w:rFonts w:ascii="Times New Roman" w:hAnsi="Times New Roman" w:cs="Times New Roman"/>
          <w:sz w:val="24"/>
          <w:szCs w:val="24"/>
        </w:rPr>
        <w:t xml:space="preserve">dell’IIS </w:t>
      </w:r>
      <w:r w:rsidR="008F6E49">
        <w:rPr>
          <w:rFonts w:ascii="Times New Roman" w:hAnsi="Times New Roman" w:cs="Times New Roman"/>
          <w:sz w:val="24"/>
          <w:szCs w:val="24"/>
        </w:rPr>
        <w:t xml:space="preserve">A. </w:t>
      </w:r>
      <w:r w:rsidR="00587F21">
        <w:rPr>
          <w:rFonts w:ascii="Times New Roman" w:hAnsi="Times New Roman" w:cs="Times New Roman"/>
          <w:sz w:val="24"/>
          <w:szCs w:val="24"/>
        </w:rPr>
        <w:t xml:space="preserve">Cecchi </w:t>
      </w:r>
    </w:p>
    <w:p w14:paraId="20E568EC" w14:textId="77777777" w:rsidR="000C7453" w:rsidRDefault="000C7453" w:rsidP="001B110E">
      <w:pPr>
        <w:spacing w:before="18" w:line="288" w:lineRule="auto"/>
        <w:ind w:left="252" w:right="404"/>
        <w:rPr>
          <w:rFonts w:ascii="Times New Roman" w:hAnsi="Times New Roman" w:cs="Times New Roman"/>
          <w:b/>
          <w:sz w:val="24"/>
          <w:szCs w:val="24"/>
          <w:lang w:val="en-US"/>
        </w:rPr>
      </w:pPr>
    </w:p>
    <w:p w14:paraId="0428EF2C" w14:textId="2A40EC8C" w:rsidR="001B110E" w:rsidRPr="000C7453" w:rsidRDefault="00BA0FF7" w:rsidP="001B110E">
      <w:pPr>
        <w:spacing w:before="18" w:line="288" w:lineRule="auto"/>
        <w:ind w:left="252" w:right="404"/>
        <w:rPr>
          <w:rFonts w:ascii="Times New Roman" w:hAnsi="Times New Roman" w:cs="Times New Roman"/>
          <w:b/>
          <w:bCs/>
          <w:sz w:val="24"/>
          <w:szCs w:val="24"/>
          <w:lang w:val="en-US"/>
        </w:rPr>
      </w:pPr>
      <w:r w:rsidRPr="000C7453">
        <w:rPr>
          <w:rFonts w:ascii="Times New Roman" w:hAnsi="Times New Roman" w:cs="Times New Roman"/>
          <w:b/>
          <w:sz w:val="24"/>
          <w:szCs w:val="24"/>
          <w:lang w:val="en-US"/>
        </w:rPr>
        <w:t>OGGETTO:</w:t>
      </w:r>
      <w:r w:rsidR="009253BD" w:rsidRPr="000C7453">
        <w:rPr>
          <w:rFonts w:ascii="Times New Roman" w:hAnsi="Times New Roman" w:cs="Times New Roman"/>
          <w:b/>
          <w:sz w:val="24"/>
          <w:szCs w:val="24"/>
          <w:lang w:val="en-US"/>
        </w:rPr>
        <w:t xml:space="preserve"> </w:t>
      </w:r>
      <w:proofErr w:type="spellStart"/>
      <w:r w:rsidR="009253BD" w:rsidRPr="000C7453">
        <w:rPr>
          <w:rFonts w:ascii="Times New Roman" w:hAnsi="Times New Roman" w:cs="Times New Roman"/>
          <w:b/>
          <w:bCs/>
          <w:sz w:val="24"/>
          <w:szCs w:val="24"/>
          <w:lang w:val="en-US"/>
        </w:rPr>
        <w:t>Candidatura</w:t>
      </w:r>
      <w:proofErr w:type="spellEnd"/>
      <w:r w:rsidR="009253BD" w:rsidRPr="000C7453">
        <w:rPr>
          <w:rFonts w:ascii="Times New Roman" w:hAnsi="Times New Roman" w:cs="Times New Roman"/>
          <w:b/>
          <w:bCs/>
          <w:sz w:val="24"/>
          <w:szCs w:val="24"/>
          <w:lang w:val="en-US"/>
        </w:rPr>
        <w:t xml:space="preserve"> </w:t>
      </w:r>
      <w:r w:rsidR="001B110E" w:rsidRPr="000C7453">
        <w:rPr>
          <w:rFonts w:ascii="Times New Roman" w:hAnsi="Times New Roman" w:cs="Times New Roman"/>
          <w:b/>
          <w:bCs/>
          <w:sz w:val="24"/>
          <w:szCs w:val="24"/>
          <w:lang w:val="en-US"/>
        </w:rPr>
        <w:t>PROGETTO «</w:t>
      </w:r>
      <w:proofErr w:type="spellStart"/>
      <w:r w:rsidR="001B110E" w:rsidRPr="000C7453">
        <w:rPr>
          <w:rFonts w:ascii="Times New Roman" w:hAnsi="Times New Roman" w:cs="Times New Roman"/>
          <w:b/>
          <w:bCs/>
          <w:sz w:val="24"/>
          <w:szCs w:val="24"/>
          <w:lang w:val="en-US"/>
        </w:rPr>
        <w:t>BioTechnological</w:t>
      </w:r>
      <w:proofErr w:type="spellEnd"/>
      <w:r w:rsidR="001B110E" w:rsidRPr="000C7453">
        <w:rPr>
          <w:rFonts w:ascii="Times New Roman" w:hAnsi="Times New Roman" w:cs="Times New Roman"/>
          <w:b/>
          <w:bCs/>
          <w:sz w:val="24"/>
          <w:szCs w:val="24"/>
          <w:lang w:val="en-US"/>
        </w:rPr>
        <w:t xml:space="preserve"> Skills for the Innovation and Sustainability of the </w:t>
      </w:r>
      <w:proofErr w:type="spellStart"/>
      <w:r w:rsidR="001B110E" w:rsidRPr="000C7453">
        <w:rPr>
          <w:rFonts w:ascii="Times New Roman" w:hAnsi="Times New Roman" w:cs="Times New Roman"/>
          <w:b/>
          <w:bCs/>
          <w:sz w:val="24"/>
          <w:szCs w:val="24"/>
          <w:lang w:val="en-US"/>
        </w:rPr>
        <w:t>Agrifood</w:t>
      </w:r>
      <w:proofErr w:type="spellEnd"/>
      <w:r w:rsidR="001B110E" w:rsidRPr="000C7453">
        <w:rPr>
          <w:rFonts w:ascii="Times New Roman" w:hAnsi="Times New Roman" w:cs="Times New Roman"/>
          <w:b/>
          <w:bCs/>
          <w:sz w:val="24"/>
          <w:szCs w:val="24"/>
          <w:lang w:val="en-US"/>
        </w:rPr>
        <w:t xml:space="preserve"> Industry» </w:t>
      </w:r>
      <w:proofErr w:type="gramStart"/>
      <w:r w:rsidR="001B110E" w:rsidRPr="000C7453">
        <w:rPr>
          <w:rFonts w:ascii="Times New Roman" w:hAnsi="Times New Roman" w:cs="Times New Roman"/>
          <w:b/>
          <w:bCs/>
          <w:sz w:val="24"/>
          <w:szCs w:val="24"/>
          <w:lang w:val="en-US"/>
        </w:rPr>
        <w:t>N .</w:t>
      </w:r>
      <w:proofErr w:type="gramEnd"/>
      <w:r w:rsidR="001B110E" w:rsidRPr="000C7453">
        <w:rPr>
          <w:rFonts w:ascii="Times New Roman" w:hAnsi="Times New Roman" w:cs="Times New Roman"/>
          <w:b/>
          <w:bCs/>
          <w:sz w:val="24"/>
          <w:szCs w:val="24"/>
          <w:lang w:val="en-US"/>
        </w:rPr>
        <w:t xml:space="preserve"> 2018-1-IT01-KA102-006418</w:t>
      </w:r>
    </w:p>
    <w:p w14:paraId="69E4F259" w14:textId="77777777" w:rsidR="00174111" w:rsidRDefault="00BA0FF7" w:rsidP="00174111">
      <w:pPr>
        <w:tabs>
          <w:tab w:val="left" w:pos="360"/>
        </w:tabs>
        <w:suppressAutoHyphens/>
        <w:spacing w:line="288" w:lineRule="auto"/>
        <w:jc w:val="both"/>
        <w:rPr>
          <w:rFonts w:ascii="Cambria" w:hAnsi="Cambria" w:cs="Arial"/>
          <w:color w:val="000000"/>
          <w:sz w:val="20"/>
          <w:szCs w:val="20"/>
        </w:rPr>
      </w:pPr>
      <w:r w:rsidRPr="008E5128">
        <w:rPr>
          <w:rFonts w:ascii="Times New Roman" w:hAnsi="Times New Roman" w:cs="Times New Roman"/>
          <w:bCs/>
          <w:sz w:val="24"/>
          <w:szCs w:val="24"/>
          <w:lang w:val="en-US"/>
        </w:rPr>
        <w:t xml:space="preserve">Si </w:t>
      </w:r>
      <w:proofErr w:type="spellStart"/>
      <w:r w:rsidRPr="008E5128">
        <w:rPr>
          <w:rFonts w:ascii="Times New Roman" w:hAnsi="Times New Roman" w:cs="Times New Roman"/>
          <w:bCs/>
          <w:sz w:val="24"/>
          <w:szCs w:val="24"/>
          <w:lang w:val="en-US"/>
        </w:rPr>
        <w:t>comunica</w:t>
      </w:r>
      <w:proofErr w:type="spellEnd"/>
      <w:r w:rsidRPr="008E5128">
        <w:rPr>
          <w:rFonts w:ascii="Times New Roman" w:hAnsi="Times New Roman" w:cs="Times New Roman"/>
          <w:bCs/>
          <w:sz w:val="24"/>
          <w:szCs w:val="24"/>
          <w:lang w:val="en-US"/>
        </w:rPr>
        <w:t xml:space="preserve"> </w:t>
      </w:r>
      <w:proofErr w:type="spellStart"/>
      <w:r w:rsidRPr="008E5128">
        <w:rPr>
          <w:rFonts w:ascii="Times New Roman" w:hAnsi="Times New Roman" w:cs="Times New Roman"/>
          <w:bCs/>
          <w:sz w:val="24"/>
          <w:szCs w:val="24"/>
          <w:lang w:val="en-US"/>
        </w:rPr>
        <w:t>che</w:t>
      </w:r>
      <w:proofErr w:type="spellEnd"/>
      <w:r w:rsidR="00EC7AB9">
        <w:rPr>
          <w:rFonts w:ascii="Times New Roman" w:hAnsi="Times New Roman" w:cs="Times New Roman"/>
          <w:bCs/>
          <w:sz w:val="24"/>
          <w:szCs w:val="24"/>
          <w:lang w:val="en-US"/>
        </w:rPr>
        <w:t>,</w:t>
      </w:r>
      <w:r w:rsidRPr="008E5128">
        <w:rPr>
          <w:rFonts w:ascii="Times New Roman" w:hAnsi="Times New Roman" w:cs="Times New Roman"/>
          <w:bCs/>
          <w:sz w:val="24"/>
          <w:szCs w:val="24"/>
          <w:lang w:val="en-US"/>
        </w:rPr>
        <w:t xml:space="preserve"> </w:t>
      </w:r>
      <w:proofErr w:type="spellStart"/>
      <w:r w:rsidR="008F6E49" w:rsidRPr="008E5128">
        <w:rPr>
          <w:rFonts w:ascii="Times New Roman" w:hAnsi="Times New Roman" w:cs="Times New Roman"/>
          <w:bCs/>
          <w:sz w:val="24"/>
          <w:szCs w:val="24"/>
          <w:lang w:val="en-US"/>
        </w:rPr>
        <w:t>nell’ambito</w:t>
      </w:r>
      <w:proofErr w:type="spellEnd"/>
      <w:r w:rsidR="008F6E49" w:rsidRPr="008E5128">
        <w:rPr>
          <w:rFonts w:ascii="Times New Roman" w:hAnsi="Times New Roman" w:cs="Times New Roman"/>
          <w:bCs/>
          <w:sz w:val="24"/>
          <w:szCs w:val="24"/>
          <w:lang w:val="en-US"/>
        </w:rPr>
        <w:t xml:space="preserve"> del</w:t>
      </w:r>
      <w:r w:rsidRPr="008E5128">
        <w:rPr>
          <w:rFonts w:ascii="Times New Roman" w:hAnsi="Times New Roman" w:cs="Times New Roman"/>
          <w:bCs/>
          <w:sz w:val="24"/>
          <w:szCs w:val="24"/>
          <w:lang w:val="en-US"/>
        </w:rPr>
        <w:t xml:space="preserve"> </w:t>
      </w:r>
      <w:proofErr w:type="spellStart"/>
      <w:r w:rsidR="008F6E49" w:rsidRPr="008E5128">
        <w:rPr>
          <w:rFonts w:ascii="Times New Roman" w:hAnsi="Times New Roman" w:cs="Times New Roman"/>
          <w:bCs/>
          <w:sz w:val="24"/>
          <w:szCs w:val="24"/>
          <w:lang w:val="en-US"/>
        </w:rPr>
        <w:t>p</w:t>
      </w:r>
      <w:r w:rsidRPr="008E5128">
        <w:rPr>
          <w:rFonts w:ascii="Times New Roman" w:hAnsi="Times New Roman" w:cs="Times New Roman"/>
          <w:bCs/>
          <w:sz w:val="24"/>
          <w:szCs w:val="24"/>
          <w:lang w:val="en-US"/>
        </w:rPr>
        <w:t>rogetto</w:t>
      </w:r>
      <w:proofErr w:type="spellEnd"/>
      <w:r w:rsidR="001E5EDD" w:rsidRPr="008E5128">
        <w:rPr>
          <w:rFonts w:ascii="Times New Roman" w:hAnsi="Times New Roman" w:cs="Times New Roman"/>
          <w:bCs/>
          <w:sz w:val="24"/>
          <w:szCs w:val="24"/>
          <w:lang w:val="en-US"/>
        </w:rPr>
        <w:t xml:space="preserve"> </w:t>
      </w:r>
      <w:r w:rsidR="008F6E49" w:rsidRPr="008E5128">
        <w:rPr>
          <w:rFonts w:ascii="Times New Roman" w:hAnsi="Times New Roman" w:cs="Times New Roman"/>
          <w:bCs/>
          <w:sz w:val="24"/>
          <w:szCs w:val="24"/>
          <w:lang w:val="en-US"/>
        </w:rPr>
        <w:t xml:space="preserve">ERASMUS </w:t>
      </w:r>
      <w:proofErr w:type="spellStart"/>
      <w:r w:rsidR="001A1714" w:rsidRPr="001B110E">
        <w:rPr>
          <w:rFonts w:ascii="Times New Roman" w:hAnsi="Times New Roman" w:cs="Times New Roman"/>
          <w:bCs/>
          <w:sz w:val="24"/>
          <w:szCs w:val="24"/>
          <w:lang w:val="en-US"/>
        </w:rPr>
        <w:t>BioTechnological</w:t>
      </w:r>
      <w:proofErr w:type="spellEnd"/>
      <w:r w:rsidR="001A1714" w:rsidRPr="001B110E">
        <w:rPr>
          <w:rFonts w:ascii="Times New Roman" w:hAnsi="Times New Roman" w:cs="Times New Roman"/>
          <w:bCs/>
          <w:sz w:val="24"/>
          <w:szCs w:val="24"/>
          <w:lang w:val="en-US"/>
        </w:rPr>
        <w:t xml:space="preserve"> Skills for the Innovation and Sustainability of the </w:t>
      </w:r>
      <w:proofErr w:type="spellStart"/>
      <w:r w:rsidR="001A1714" w:rsidRPr="001B110E">
        <w:rPr>
          <w:rFonts w:ascii="Times New Roman" w:hAnsi="Times New Roman" w:cs="Times New Roman"/>
          <w:bCs/>
          <w:sz w:val="24"/>
          <w:szCs w:val="24"/>
          <w:lang w:val="en-US"/>
        </w:rPr>
        <w:t>Agrifood</w:t>
      </w:r>
      <w:proofErr w:type="spellEnd"/>
      <w:r w:rsidR="001A1714" w:rsidRPr="001B110E">
        <w:rPr>
          <w:rFonts w:ascii="Times New Roman" w:hAnsi="Times New Roman" w:cs="Times New Roman"/>
          <w:bCs/>
          <w:sz w:val="24"/>
          <w:szCs w:val="24"/>
          <w:lang w:val="en-US"/>
        </w:rPr>
        <w:t xml:space="preserve"> Industry» </w:t>
      </w:r>
      <w:proofErr w:type="gramStart"/>
      <w:r w:rsidR="001A1714" w:rsidRPr="001B110E">
        <w:rPr>
          <w:rFonts w:ascii="Times New Roman" w:hAnsi="Times New Roman" w:cs="Times New Roman"/>
          <w:bCs/>
          <w:sz w:val="24"/>
          <w:szCs w:val="24"/>
          <w:lang w:val="en-US"/>
        </w:rPr>
        <w:t>N .</w:t>
      </w:r>
      <w:proofErr w:type="gramEnd"/>
      <w:r w:rsidR="001A1714" w:rsidRPr="001B110E">
        <w:rPr>
          <w:rFonts w:ascii="Times New Roman" w:hAnsi="Times New Roman" w:cs="Times New Roman"/>
          <w:bCs/>
          <w:sz w:val="24"/>
          <w:szCs w:val="24"/>
          <w:lang w:val="en-US"/>
        </w:rPr>
        <w:t xml:space="preserve"> 2018-1-IT01-KA102-006418</w:t>
      </w:r>
      <w:r w:rsidR="005850C4" w:rsidRPr="008E5128">
        <w:rPr>
          <w:rFonts w:ascii="Times New Roman" w:hAnsi="Times New Roman" w:cs="Times New Roman"/>
          <w:bCs/>
          <w:sz w:val="24"/>
          <w:szCs w:val="24"/>
          <w:lang w:val="en-US"/>
        </w:rPr>
        <w:t>»</w:t>
      </w:r>
      <w:r w:rsidR="008F6E49" w:rsidRPr="008E5128">
        <w:rPr>
          <w:rFonts w:ascii="Times New Roman" w:hAnsi="Times New Roman" w:cs="Times New Roman"/>
          <w:bCs/>
          <w:sz w:val="24"/>
          <w:szCs w:val="24"/>
          <w:lang w:val="en-US"/>
        </w:rPr>
        <w:t xml:space="preserve">, </w:t>
      </w:r>
      <w:proofErr w:type="spellStart"/>
      <w:r w:rsidR="00EC7AB9">
        <w:rPr>
          <w:rFonts w:ascii="Times New Roman" w:hAnsi="Times New Roman" w:cs="Times New Roman"/>
          <w:bCs/>
          <w:sz w:val="24"/>
          <w:szCs w:val="24"/>
          <w:lang w:val="en-US"/>
        </w:rPr>
        <w:t>sono</w:t>
      </w:r>
      <w:proofErr w:type="spellEnd"/>
      <w:r w:rsidR="00EC7AB9">
        <w:rPr>
          <w:rFonts w:ascii="Times New Roman" w:hAnsi="Times New Roman" w:cs="Times New Roman"/>
          <w:bCs/>
          <w:sz w:val="24"/>
          <w:szCs w:val="24"/>
          <w:lang w:val="en-US"/>
        </w:rPr>
        <w:t xml:space="preserve"> </w:t>
      </w:r>
      <w:proofErr w:type="spellStart"/>
      <w:r w:rsidR="00EC7AB9">
        <w:rPr>
          <w:rFonts w:ascii="Times New Roman" w:hAnsi="Times New Roman" w:cs="Times New Roman"/>
          <w:bCs/>
          <w:sz w:val="24"/>
          <w:szCs w:val="24"/>
          <w:lang w:val="en-US"/>
        </w:rPr>
        <w:t>disponibili</w:t>
      </w:r>
      <w:proofErr w:type="spellEnd"/>
      <w:r w:rsidR="00EC7AB9">
        <w:rPr>
          <w:rFonts w:ascii="Times New Roman" w:hAnsi="Times New Roman" w:cs="Times New Roman"/>
          <w:bCs/>
          <w:sz w:val="24"/>
          <w:szCs w:val="24"/>
          <w:lang w:val="en-US"/>
        </w:rPr>
        <w:t xml:space="preserve"> </w:t>
      </w:r>
      <w:r w:rsidR="00FC55E8" w:rsidRPr="008E5128">
        <w:rPr>
          <w:rFonts w:ascii="Times New Roman" w:hAnsi="Times New Roman" w:cs="Times New Roman"/>
          <w:bCs/>
          <w:sz w:val="24"/>
          <w:szCs w:val="24"/>
          <w:lang w:val="en-US"/>
        </w:rPr>
        <w:t xml:space="preserve">n. 63 </w:t>
      </w:r>
      <w:proofErr w:type="spellStart"/>
      <w:r w:rsidR="00FC55E8" w:rsidRPr="008E5128">
        <w:rPr>
          <w:rFonts w:ascii="Times New Roman" w:hAnsi="Times New Roman" w:cs="Times New Roman"/>
          <w:bCs/>
          <w:sz w:val="24"/>
          <w:szCs w:val="24"/>
          <w:lang w:val="en-US"/>
        </w:rPr>
        <w:t>mobilità</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della</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durata</w:t>
      </w:r>
      <w:proofErr w:type="spellEnd"/>
      <w:r w:rsidR="00FC55E8" w:rsidRPr="008E5128">
        <w:rPr>
          <w:rFonts w:ascii="Times New Roman" w:hAnsi="Times New Roman" w:cs="Times New Roman"/>
          <w:bCs/>
          <w:sz w:val="24"/>
          <w:szCs w:val="24"/>
          <w:lang w:val="en-US"/>
        </w:rPr>
        <w:t xml:space="preserve"> di 3 </w:t>
      </w:r>
      <w:proofErr w:type="spellStart"/>
      <w:r w:rsidR="00FC55E8" w:rsidRPr="008E5128">
        <w:rPr>
          <w:rFonts w:ascii="Times New Roman" w:hAnsi="Times New Roman" w:cs="Times New Roman"/>
          <w:bCs/>
          <w:sz w:val="24"/>
          <w:szCs w:val="24"/>
          <w:lang w:val="en-US"/>
        </w:rPr>
        <w:t>mesi</w:t>
      </w:r>
      <w:proofErr w:type="spellEnd"/>
      <w:r w:rsidR="00FC55E8" w:rsidRPr="008E5128">
        <w:rPr>
          <w:rFonts w:ascii="Times New Roman" w:hAnsi="Times New Roman" w:cs="Times New Roman"/>
          <w:bCs/>
          <w:sz w:val="24"/>
          <w:szCs w:val="24"/>
          <w:lang w:val="en-US"/>
        </w:rPr>
        <w:t xml:space="preserve"> (90 </w:t>
      </w:r>
      <w:proofErr w:type="spellStart"/>
      <w:r w:rsidR="00FC55E8" w:rsidRPr="008E5128">
        <w:rPr>
          <w:rFonts w:ascii="Times New Roman" w:hAnsi="Times New Roman" w:cs="Times New Roman"/>
          <w:bCs/>
          <w:sz w:val="24"/>
          <w:szCs w:val="24"/>
          <w:lang w:val="en-US"/>
        </w:rPr>
        <w:t>giorni</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destinate</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ai</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neodiplomati</w:t>
      </w:r>
      <w:proofErr w:type="spellEnd"/>
      <w:r w:rsidR="00FC55E8" w:rsidRPr="008E5128">
        <w:rPr>
          <w:rFonts w:ascii="Times New Roman" w:hAnsi="Times New Roman" w:cs="Times New Roman"/>
          <w:bCs/>
          <w:sz w:val="24"/>
          <w:szCs w:val="24"/>
          <w:lang w:val="en-US"/>
        </w:rPr>
        <w:t xml:space="preserve"> (</w:t>
      </w:r>
      <w:proofErr w:type="spellStart"/>
      <w:r w:rsidR="0061151C">
        <w:rPr>
          <w:rFonts w:ascii="Times New Roman" w:hAnsi="Times New Roman" w:cs="Times New Roman"/>
          <w:bCs/>
          <w:sz w:val="24"/>
          <w:szCs w:val="24"/>
          <w:lang w:val="en-US"/>
        </w:rPr>
        <w:t>alunni</w:t>
      </w:r>
      <w:proofErr w:type="spellEnd"/>
      <w:r w:rsidR="0061151C">
        <w:rPr>
          <w:rFonts w:ascii="Times New Roman" w:hAnsi="Times New Roman" w:cs="Times New Roman"/>
          <w:bCs/>
          <w:sz w:val="24"/>
          <w:szCs w:val="24"/>
          <w:lang w:val="en-US"/>
        </w:rPr>
        <w:t xml:space="preserve"> </w:t>
      </w:r>
      <w:proofErr w:type="spellStart"/>
      <w:r w:rsidR="0061151C">
        <w:rPr>
          <w:rFonts w:ascii="Times New Roman" w:hAnsi="Times New Roman" w:cs="Times New Roman"/>
          <w:bCs/>
          <w:sz w:val="24"/>
          <w:szCs w:val="24"/>
          <w:lang w:val="en-US"/>
        </w:rPr>
        <w:t>delle</w:t>
      </w:r>
      <w:proofErr w:type="spellEnd"/>
      <w:r w:rsidR="0061151C">
        <w:rPr>
          <w:rFonts w:ascii="Times New Roman" w:hAnsi="Times New Roman" w:cs="Times New Roman"/>
          <w:bCs/>
          <w:sz w:val="24"/>
          <w:szCs w:val="24"/>
          <w:lang w:val="en-US"/>
        </w:rPr>
        <w:t xml:space="preserve"> </w:t>
      </w:r>
      <w:proofErr w:type="spellStart"/>
      <w:r w:rsidR="0061151C">
        <w:rPr>
          <w:rFonts w:ascii="Times New Roman" w:hAnsi="Times New Roman" w:cs="Times New Roman"/>
          <w:bCs/>
          <w:sz w:val="24"/>
          <w:szCs w:val="24"/>
          <w:lang w:val="en-US"/>
        </w:rPr>
        <w:t>classi</w:t>
      </w:r>
      <w:proofErr w:type="spellEnd"/>
      <w:r w:rsidR="0061151C">
        <w:rPr>
          <w:rFonts w:ascii="Times New Roman" w:hAnsi="Times New Roman" w:cs="Times New Roman"/>
          <w:bCs/>
          <w:sz w:val="24"/>
          <w:szCs w:val="24"/>
          <w:lang w:val="en-US"/>
        </w:rPr>
        <w:t xml:space="preserve"> </w:t>
      </w:r>
      <w:proofErr w:type="spellStart"/>
      <w:r w:rsidR="0061151C">
        <w:rPr>
          <w:rFonts w:ascii="Times New Roman" w:hAnsi="Times New Roman" w:cs="Times New Roman"/>
          <w:bCs/>
          <w:sz w:val="24"/>
          <w:szCs w:val="24"/>
          <w:lang w:val="en-US"/>
        </w:rPr>
        <w:t>qui</w:t>
      </w:r>
      <w:r w:rsidR="006B1734">
        <w:rPr>
          <w:rFonts w:ascii="Times New Roman" w:hAnsi="Times New Roman" w:cs="Times New Roman"/>
          <w:bCs/>
          <w:sz w:val="24"/>
          <w:szCs w:val="24"/>
          <w:lang w:val="en-US"/>
        </w:rPr>
        <w:t>nte</w:t>
      </w:r>
      <w:proofErr w:type="spellEnd"/>
      <w:r w:rsidR="00FC55E8" w:rsidRPr="008E5128">
        <w:rPr>
          <w:rFonts w:ascii="Times New Roman" w:hAnsi="Times New Roman" w:cs="Times New Roman"/>
          <w:bCs/>
          <w:sz w:val="24"/>
          <w:szCs w:val="24"/>
          <w:lang w:val="en-US"/>
        </w:rPr>
        <w:t xml:space="preserve">), da </w:t>
      </w:r>
      <w:proofErr w:type="spellStart"/>
      <w:r w:rsidR="00FC55E8" w:rsidRPr="008E5128">
        <w:rPr>
          <w:rFonts w:ascii="Times New Roman" w:hAnsi="Times New Roman" w:cs="Times New Roman"/>
          <w:bCs/>
          <w:sz w:val="24"/>
          <w:szCs w:val="24"/>
          <w:lang w:val="en-US"/>
        </w:rPr>
        <w:t>svolgersi</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presso</w:t>
      </w:r>
      <w:proofErr w:type="spellEnd"/>
      <w:r w:rsidR="00FC55E8" w:rsidRPr="008E5128">
        <w:rPr>
          <w:rFonts w:ascii="Times New Roman" w:hAnsi="Times New Roman" w:cs="Times New Roman"/>
          <w:bCs/>
          <w:sz w:val="24"/>
          <w:szCs w:val="24"/>
          <w:lang w:val="en-US"/>
        </w:rPr>
        <w:t xml:space="preserve"> </w:t>
      </w:r>
      <w:proofErr w:type="spellStart"/>
      <w:r w:rsidR="00FC55E8" w:rsidRPr="008E5128">
        <w:rPr>
          <w:rFonts w:ascii="Times New Roman" w:hAnsi="Times New Roman" w:cs="Times New Roman"/>
          <w:bCs/>
          <w:sz w:val="24"/>
          <w:szCs w:val="24"/>
          <w:lang w:val="en-US"/>
        </w:rPr>
        <w:t>un’organizzazione</w:t>
      </w:r>
      <w:proofErr w:type="spellEnd"/>
      <w:r w:rsidR="00FC55E8" w:rsidRPr="008E5128">
        <w:rPr>
          <w:rFonts w:ascii="Times New Roman" w:hAnsi="Times New Roman" w:cs="Times New Roman"/>
          <w:bCs/>
          <w:sz w:val="24"/>
          <w:szCs w:val="24"/>
          <w:lang w:val="en-US"/>
        </w:rPr>
        <w:t>/</w:t>
      </w:r>
      <w:proofErr w:type="spellStart"/>
      <w:r w:rsidR="00FC55E8" w:rsidRPr="008E5128">
        <w:rPr>
          <w:rFonts w:ascii="Times New Roman" w:hAnsi="Times New Roman" w:cs="Times New Roman"/>
          <w:bCs/>
          <w:sz w:val="24"/>
          <w:szCs w:val="24"/>
          <w:lang w:val="en-US"/>
        </w:rPr>
        <w:t>azienda</w:t>
      </w:r>
      <w:proofErr w:type="spellEnd"/>
      <w:r w:rsidR="00FC55E8" w:rsidRPr="008E5128">
        <w:rPr>
          <w:rFonts w:ascii="Times New Roman" w:hAnsi="Times New Roman" w:cs="Times New Roman"/>
          <w:bCs/>
          <w:sz w:val="24"/>
          <w:szCs w:val="24"/>
          <w:lang w:val="en-US"/>
        </w:rPr>
        <w:t xml:space="preserve"> partner a</w:t>
      </w:r>
      <w:r w:rsidR="00C945A7" w:rsidRPr="008E5128">
        <w:rPr>
          <w:rFonts w:ascii="Times New Roman" w:hAnsi="Times New Roman" w:cs="Times New Roman"/>
          <w:bCs/>
          <w:sz w:val="24"/>
          <w:szCs w:val="24"/>
          <w:lang w:val="en-US"/>
        </w:rPr>
        <w:t xml:space="preserve"> Malta (</w:t>
      </w:r>
      <w:proofErr w:type="spellStart"/>
      <w:r w:rsidR="00C945A7" w:rsidRPr="008E5128">
        <w:rPr>
          <w:rFonts w:ascii="Times New Roman" w:hAnsi="Times New Roman" w:cs="Times New Roman"/>
          <w:bCs/>
          <w:sz w:val="24"/>
          <w:szCs w:val="24"/>
          <w:lang w:val="en-US"/>
        </w:rPr>
        <w:t>Gzira</w:t>
      </w:r>
      <w:proofErr w:type="spellEnd"/>
      <w:r w:rsidR="00C945A7" w:rsidRPr="008E5128">
        <w:rPr>
          <w:rFonts w:ascii="Times New Roman" w:hAnsi="Times New Roman" w:cs="Times New Roman"/>
          <w:bCs/>
          <w:sz w:val="24"/>
          <w:szCs w:val="24"/>
          <w:lang w:val="en-US"/>
        </w:rPr>
        <w:t xml:space="preserve">) </w:t>
      </w:r>
      <w:r w:rsidR="00742A47" w:rsidRPr="008E5128">
        <w:rPr>
          <w:rFonts w:ascii="Times New Roman" w:hAnsi="Times New Roman" w:cs="Times New Roman"/>
          <w:bCs/>
          <w:sz w:val="24"/>
          <w:szCs w:val="24"/>
          <w:lang w:val="en-US"/>
        </w:rPr>
        <w:t>a</w:t>
      </w:r>
      <w:r w:rsidR="00C945A7" w:rsidRPr="008E5128">
        <w:rPr>
          <w:rFonts w:ascii="Times New Roman" w:hAnsi="Times New Roman" w:cs="Times New Roman"/>
          <w:bCs/>
          <w:sz w:val="24"/>
          <w:szCs w:val="24"/>
          <w:lang w:val="en-US"/>
        </w:rPr>
        <w:t xml:space="preserve"> </w:t>
      </w:r>
      <w:proofErr w:type="spellStart"/>
      <w:r w:rsidR="00C945A7" w:rsidRPr="008E5128">
        <w:rPr>
          <w:rFonts w:ascii="Times New Roman" w:hAnsi="Times New Roman" w:cs="Times New Roman"/>
          <w:bCs/>
          <w:sz w:val="24"/>
          <w:szCs w:val="24"/>
          <w:lang w:val="en-US"/>
        </w:rPr>
        <w:t>partire</w:t>
      </w:r>
      <w:proofErr w:type="spellEnd"/>
      <w:r w:rsidR="006B1734">
        <w:rPr>
          <w:rFonts w:ascii="Times New Roman" w:hAnsi="Times New Roman" w:cs="Times New Roman"/>
          <w:bCs/>
          <w:sz w:val="24"/>
          <w:szCs w:val="24"/>
          <w:lang w:val="en-US"/>
        </w:rPr>
        <w:t xml:space="preserve">, </w:t>
      </w:r>
      <w:proofErr w:type="spellStart"/>
      <w:r w:rsidR="006B1734">
        <w:rPr>
          <w:rFonts w:ascii="Times New Roman" w:hAnsi="Times New Roman" w:cs="Times New Roman"/>
          <w:bCs/>
          <w:sz w:val="24"/>
          <w:szCs w:val="24"/>
          <w:lang w:val="en-US"/>
        </w:rPr>
        <w:t>presu</w:t>
      </w:r>
      <w:r w:rsidR="008B23B2">
        <w:rPr>
          <w:rFonts w:ascii="Times New Roman" w:hAnsi="Times New Roman" w:cs="Times New Roman"/>
          <w:bCs/>
          <w:sz w:val="24"/>
          <w:szCs w:val="24"/>
          <w:lang w:val="en-US"/>
        </w:rPr>
        <w:t>mibilmente</w:t>
      </w:r>
      <w:proofErr w:type="spellEnd"/>
      <w:r w:rsidR="008B23B2">
        <w:rPr>
          <w:rFonts w:ascii="Times New Roman" w:hAnsi="Times New Roman" w:cs="Times New Roman"/>
          <w:bCs/>
          <w:sz w:val="24"/>
          <w:szCs w:val="24"/>
          <w:lang w:val="en-US"/>
        </w:rPr>
        <w:t>,</w:t>
      </w:r>
      <w:r w:rsidR="00C945A7" w:rsidRPr="008E5128">
        <w:rPr>
          <w:rFonts w:ascii="Times New Roman" w:hAnsi="Times New Roman" w:cs="Times New Roman"/>
          <w:bCs/>
          <w:sz w:val="24"/>
          <w:szCs w:val="24"/>
          <w:lang w:val="en-US"/>
        </w:rPr>
        <w:t xml:space="preserve"> dal 20 </w:t>
      </w:r>
      <w:proofErr w:type="spellStart"/>
      <w:r w:rsidR="00C945A7" w:rsidRPr="008E5128">
        <w:rPr>
          <w:rFonts w:ascii="Times New Roman" w:hAnsi="Times New Roman" w:cs="Times New Roman"/>
          <w:bCs/>
          <w:sz w:val="24"/>
          <w:szCs w:val="24"/>
          <w:lang w:val="en-US"/>
        </w:rPr>
        <w:t>luglio</w:t>
      </w:r>
      <w:proofErr w:type="spellEnd"/>
      <w:r w:rsidR="00C945A7" w:rsidRPr="008E5128">
        <w:rPr>
          <w:rFonts w:ascii="Times New Roman" w:hAnsi="Times New Roman" w:cs="Times New Roman"/>
          <w:bCs/>
          <w:sz w:val="24"/>
          <w:szCs w:val="24"/>
          <w:lang w:val="en-US"/>
        </w:rPr>
        <w:t xml:space="preserve"> 202</w:t>
      </w:r>
      <w:r w:rsidR="00742A47" w:rsidRPr="008E5128">
        <w:rPr>
          <w:rFonts w:ascii="Times New Roman" w:hAnsi="Times New Roman" w:cs="Times New Roman"/>
          <w:bCs/>
          <w:sz w:val="24"/>
          <w:szCs w:val="24"/>
          <w:lang w:val="en-US"/>
        </w:rPr>
        <w:t>0</w:t>
      </w:r>
      <w:r w:rsidR="00174111" w:rsidRPr="00174111">
        <w:rPr>
          <w:rFonts w:ascii="Cambria" w:hAnsi="Cambria" w:cs="Arial"/>
          <w:color w:val="000000"/>
          <w:sz w:val="20"/>
          <w:szCs w:val="20"/>
        </w:rPr>
        <w:t xml:space="preserve"> </w:t>
      </w:r>
    </w:p>
    <w:p w14:paraId="6215815D" w14:textId="52AD86C7" w:rsidR="00174111" w:rsidRPr="00F704CA" w:rsidRDefault="00174111" w:rsidP="00174111">
      <w:pPr>
        <w:tabs>
          <w:tab w:val="left" w:pos="360"/>
        </w:tabs>
        <w:suppressAutoHyphens/>
        <w:spacing w:line="288" w:lineRule="auto"/>
        <w:jc w:val="both"/>
        <w:rPr>
          <w:rFonts w:ascii="Cambria" w:hAnsi="Cambria" w:cs="Arial"/>
          <w:iCs/>
          <w:color w:val="000000"/>
          <w:sz w:val="24"/>
          <w:szCs w:val="24"/>
        </w:rPr>
      </w:pPr>
      <w:r w:rsidRPr="00F704CA">
        <w:rPr>
          <w:rFonts w:ascii="Cambria" w:hAnsi="Cambria" w:cs="Arial"/>
          <w:color w:val="000000"/>
          <w:sz w:val="24"/>
          <w:szCs w:val="24"/>
        </w:rPr>
        <w:t>Per la mobilità si possono candidare</w:t>
      </w:r>
      <w:r w:rsidR="00F704CA" w:rsidRPr="00F704CA">
        <w:rPr>
          <w:rFonts w:ascii="Cambria" w:hAnsi="Cambria" w:cs="Arial"/>
          <w:color w:val="000000"/>
          <w:sz w:val="24"/>
          <w:szCs w:val="24"/>
        </w:rPr>
        <w:t xml:space="preserve"> t</w:t>
      </w:r>
      <w:r w:rsidRPr="00F704CA">
        <w:rPr>
          <w:rFonts w:ascii="Cambria" w:hAnsi="Cambria" w:cs="Arial"/>
          <w:color w:val="000000"/>
          <w:sz w:val="24"/>
          <w:szCs w:val="24"/>
        </w:rPr>
        <w:t>utti gli studenti frequentanti le classi quinte dei seguenti Istituti di Istruzione Superiore:</w:t>
      </w:r>
    </w:p>
    <w:p w14:paraId="6E10A725" w14:textId="72DB61B6" w:rsidR="00174111" w:rsidRDefault="00174111" w:rsidP="00174111">
      <w:pPr>
        <w:tabs>
          <w:tab w:val="left" w:pos="360"/>
        </w:tabs>
        <w:suppressAutoHyphens/>
        <w:spacing w:line="288" w:lineRule="auto"/>
        <w:jc w:val="both"/>
        <w:rPr>
          <w:rFonts w:ascii="Cambria" w:hAnsi="Cambria" w:cs="Arial"/>
          <w:iCs/>
          <w:color w:val="000000"/>
          <w:sz w:val="24"/>
          <w:szCs w:val="24"/>
        </w:rPr>
      </w:pPr>
      <w:r w:rsidRPr="00F704CA">
        <w:rPr>
          <w:rFonts w:ascii="Cambria" w:hAnsi="Cambria" w:cs="Arial"/>
          <w:iCs/>
          <w:color w:val="000000"/>
          <w:sz w:val="24"/>
          <w:szCs w:val="24"/>
        </w:rPr>
        <w:t>Istituto di Istruzione Superiore “G. Fortunato” di Pisticci (MT), IO “F.lli Agosti” di Bagnoregio (VT), IO “Alanno” di Alanno (PE), IIS “A. Cecchi” di Pesaro, IIS “Larino” di Larino (CB), IIS “Cucuzza-Euclide” di Caltagirone (CT), IIS “G. Pavoncelli” di Foggia, IIS “Galilei-Bocchialini” di San Secondo Parmense (PR), ITA “Firenze” di Firenze, IIS “Ciuffelli-Einaudi” di Todi (PG), IIS “</w:t>
      </w:r>
      <w:proofErr w:type="spellStart"/>
      <w:r w:rsidRPr="00F704CA">
        <w:rPr>
          <w:rFonts w:ascii="Cambria" w:hAnsi="Cambria" w:cs="Arial"/>
          <w:iCs/>
          <w:color w:val="000000"/>
          <w:sz w:val="24"/>
          <w:szCs w:val="24"/>
        </w:rPr>
        <w:t>Ridolfi</w:t>
      </w:r>
      <w:proofErr w:type="spellEnd"/>
      <w:r w:rsidRPr="00F704CA">
        <w:rPr>
          <w:rFonts w:ascii="Cambria" w:hAnsi="Cambria" w:cs="Arial"/>
          <w:iCs/>
          <w:color w:val="000000"/>
          <w:sz w:val="24"/>
          <w:szCs w:val="24"/>
        </w:rPr>
        <w:t xml:space="preserve">-Zimarino” di Scerni (PE), IIS L. Di Savoia (Rieti), IIS C. Mondelli (Massafra - TA), IIS </w:t>
      </w:r>
      <w:proofErr w:type="spellStart"/>
      <w:r w:rsidRPr="00F704CA">
        <w:rPr>
          <w:rFonts w:ascii="Cambria" w:hAnsi="Cambria" w:cs="Arial"/>
          <w:iCs/>
          <w:color w:val="000000"/>
          <w:sz w:val="24"/>
          <w:szCs w:val="24"/>
        </w:rPr>
        <w:t>Vergani</w:t>
      </w:r>
      <w:proofErr w:type="spellEnd"/>
      <w:r w:rsidRPr="00F704CA">
        <w:rPr>
          <w:rFonts w:ascii="Cambria" w:hAnsi="Cambria" w:cs="Arial"/>
          <w:iCs/>
          <w:color w:val="000000"/>
          <w:sz w:val="24"/>
          <w:szCs w:val="24"/>
        </w:rPr>
        <w:t>-Navarra (Ferrara)</w:t>
      </w:r>
    </w:p>
    <w:p w14:paraId="6540887D" w14:textId="77777777" w:rsidR="00F704CA" w:rsidRPr="00F704CA" w:rsidRDefault="00F704CA" w:rsidP="00174111">
      <w:pPr>
        <w:tabs>
          <w:tab w:val="left" w:pos="360"/>
        </w:tabs>
        <w:suppressAutoHyphens/>
        <w:spacing w:line="288" w:lineRule="auto"/>
        <w:jc w:val="both"/>
        <w:rPr>
          <w:rFonts w:ascii="Cambria" w:hAnsi="Cambria" w:cs="Arial"/>
          <w:iCs/>
          <w:color w:val="000000"/>
          <w:sz w:val="24"/>
          <w:szCs w:val="24"/>
        </w:rPr>
      </w:pPr>
    </w:p>
    <w:p w14:paraId="24A6D59B" w14:textId="77777777" w:rsidR="004651E2" w:rsidRPr="00B962FF" w:rsidRDefault="004651E2" w:rsidP="004651E2">
      <w:pPr>
        <w:autoSpaceDE w:val="0"/>
        <w:autoSpaceDN w:val="0"/>
        <w:adjustRightInd w:val="0"/>
        <w:spacing w:line="288" w:lineRule="auto"/>
        <w:jc w:val="both"/>
        <w:outlineLvl w:val="1"/>
        <w:rPr>
          <w:rFonts w:ascii="Cambria" w:hAnsi="Cambria" w:cs="Arial"/>
          <w:b/>
          <w:bCs/>
          <w:sz w:val="24"/>
          <w:szCs w:val="24"/>
        </w:rPr>
      </w:pPr>
      <w:r w:rsidRPr="00B962FF">
        <w:rPr>
          <w:rFonts w:ascii="Cambria" w:hAnsi="Cambria" w:cs="Arial"/>
          <w:b/>
          <w:bCs/>
          <w:sz w:val="24"/>
          <w:szCs w:val="24"/>
        </w:rPr>
        <w:t>La domanda di candidatura deve essere presentata entro il 28/06/2020, compilando il modulo online reperibile al seguente link:</w:t>
      </w:r>
    </w:p>
    <w:p w14:paraId="2F5D5AED" w14:textId="77777777" w:rsidR="004651E2" w:rsidRPr="00B962FF" w:rsidRDefault="001246A5" w:rsidP="004651E2">
      <w:pPr>
        <w:autoSpaceDE w:val="0"/>
        <w:autoSpaceDN w:val="0"/>
        <w:adjustRightInd w:val="0"/>
        <w:spacing w:line="288" w:lineRule="auto"/>
        <w:jc w:val="both"/>
        <w:outlineLvl w:val="1"/>
        <w:rPr>
          <w:rFonts w:ascii="Segoe UI" w:hAnsi="Segoe UI" w:cs="Segoe UI"/>
          <w:b/>
          <w:bCs/>
          <w:color w:val="000000"/>
          <w:sz w:val="24"/>
          <w:szCs w:val="24"/>
          <w:shd w:val="clear" w:color="auto" w:fill="ECE9E6"/>
        </w:rPr>
      </w:pPr>
      <w:hyperlink r:id="rId7" w:history="1">
        <w:r w:rsidR="004651E2" w:rsidRPr="00B962FF">
          <w:rPr>
            <w:rStyle w:val="Collegamentoipertestuale"/>
            <w:rFonts w:ascii="Segoe UI" w:hAnsi="Segoe UI" w:cs="Segoe UI"/>
            <w:b/>
            <w:bCs/>
            <w:sz w:val="24"/>
            <w:szCs w:val="24"/>
            <w:shd w:val="clear" w:color="auto" w:fill="ECE9E6"/>
          </w:rPr>
          <w:t>https://form.jotformeu.com/90751553258360</w:t>
        </w:r>
      </w:hyperlink>
    </w:p>
    <w:p w14:paraId="2B75F1BE" w14:textId="4F6FB98E" w:rsidR="004651E2" w:rsidRPr="00F704CA" w:rsidRDefault="00B962FF" w:rsidP="004651E2">
      <w:pPr>
        <w:autoSpaceDE w:val="0"/>
        <w:autoSpaceDN w:val="0"/>
        <w:adjustRightInd w:val="0"/>
        <w:spacing w:line="288" w:lineRule="auto"/>
        <w:jc w:val="both"/>
        <w:outlineLvl w:val="1"/>
        <w:rPr>
          <w:rFonts w:ascii="Cambria" w:hAnsi="Cambria"/>
          <w:sz w:val="24"/>
          <w:szCs w:val="24"/>
        </w:rPr>
      </w:pPr>
      <w:r>
        <w:rPr>
          <w:rFonts w:ascii="Cambria" w:hAnsi="Cambria"/>
          <w:sz w:val="24"/>
          <w:szCs w:val="24"/>
        </w:rPr>
        <w:t>T</w:t>
      </w:r>
      <w:r w:rsidR="008B23B2" w:rsidRPr="00F704CA">
        <w:rPr>
          <w:rFonts w:ascii="Cambria" w:hAnsi="Cambria"/>
          <w:sz w:val="24"/>
          <w:szCs w:val="24"/>
        </w:rPr>
        <w:t xml:space="preserve">utte le indicazioni relative alla compilazione della domanda sono disponibili </w:t>
      </w:r>
      <w:r w:rsidR="005D178E" w:rsidRPr="00F704CA">
        <w:rPr>
          <w:rFonts w:ascii="Cambria" w:hAnsi="Cambria"/>
          <w:sz w:val="24"/>
          <w:szCs w:val="24"/>
        </w:rPr>
        <w:t xml:space="preserve">sul sito della scuola nella sezione </w:t>
      </w:r>
      <w:r w:rsidR="008C6154" w:rsidRPr="00F704CA">
        <w:rPr>
          <w:rFonts w:ascii="Cambria" w:hAnsi="Cambria"/>
          <w:sz w:val="24"/>
          <w:szCs w:val="24"/>
        </w:rPr>
        <w:t>E</w:t>
      </w:r>
      <w:r w:rsidR="005D178E" w:rsidRPr="00F704CA">
        <w:rPr>
          <w:rFonts w:ascii="Cambria" w:hAnsi="Cambria"/>
          <w:sz w:val="24"/>
          <w:szCs w:val="24"/>
        </w:rPr>
        <w:t>rasmus.</w:t>
      </w:r>
    </w:p>
    <w:p w14:paraId="3F97206B" w14:textId="41CED852" w:rsidR="00583F07" w:rsidRPr="00F704CA" w:rsidRDefault="005D178E" w:rsidP="00583F07">
      <w:pPr>
        <w:pStyle w:val="Titolo1"/>
        <w:shd w:val="clear" w:color="auto" w:fill="FFFFFF"/>
        <w:spacing w:before="0" w:beforeAutospacing="0"/>
        <w:textAlignment w:val="center"/>
        <w:rPr>
          <w:rFonts w:ascii="Cambria" w:hAnsi="Cambria"/>
          <w:sz w:val="24"/>
          <w:szCs w:val="24"/>
        </w:rPr>
      </w:pPr>
      <w:r w:rsidRPr="00F704CA">
        <w:rPr>
          <w:rFonts w:ascii="Cambria" w:hAnsi="Cambria"/>
          <w:sz w:val="24"/>
          <w:szCs w:val="24"/>
        </w:rPr>
        <w:t>Gli alunni interessati sono convocati</w:t>
      </w:r>
      <w:r w:rsidR="000F44B4">
        <w:rPr>
          <w:rFonts w:ascii="Cambria" w:hAnsi="Cambria"/>
          <w:sz w:val="24"/>
          <w:szCs w:val="24"/>
        </w:rPr>
        <w:t>,</w:t>
      </w:r>
      <w:r w:rsidRPr="00F704CA">
        <w:rPr>
          <w:rFonts w:ascii="Cambria" w:hAnsi="Cambria"/>
          <w:sz w:val="24"/>
          <w:szCs w:val="24"/>
        </w:rPr>
        <w:t xml:space="preserve"> </w:t>
      </w:r>
      <w:r w:rsidR="000F44B4" w:rsidRPr="00F704CA">
        <w:rPr>
          <w:rFonts w:ascii="Cambria" w:hAnsi="Cambria"/>
          <w:sz w:val="24"/>
          <w:szCs w:val="24"/>
        </w:rPr>
        <w:t>per eventuali chiarimenti sulle modalità di svolgimento del progetto</w:t>
      </w:r>
      <w:r w:rsidR="000F44B4">
        <w:rPr>
          <w:rFonts w:ascii="Cambria" w:hAnsi="Cambria"/>
          <w:sz w:val="24"/>
          <w:szCs w:val="24"/>
        </w:rPr>
        <w:t xml:space="preserve">, </w:t>
      </w:r>
      <w:r w:rsidRPr="00F704CA">
        <w:rPr>
          <w:rFonts w:ascii="Cambria" w:hAnsi="Cambria"/>
          <w:sz w:val="24"/>
          <w:szCs w:val="24"/>
        </w:rPr>
        <w:t>il</w:t>
      </w:r>
      <w:r w:rsidR="00E71023" w:rsidRPr="00F704CA">
        <w:rPr>
          <w:rFonts w:ascii="Cambria" w:hAnsi="Cambria"/>
          <w:sz w:val="24"/>
          <w:szCs w:val="24"/>
        </w:rPr>
        <w:t xml:space="preserve"> 18/06/2020 alle ore </w:t>
      </w:r>
      <w:r w:rsidR="00212E4F" w:rsidRPr="00F704CA">
        <w:rPr>
          <w:rFonts w:ascii="Cambria" w:hAnsi="Cambria"/>
          <w:sz w:val="24"/>
          <w:szCs w:val="24"/>
        </w:rPr>
        <w:t xml:space="preserve">18.30 </w:t>
      </w:r>
      <w:r w:rsidR="008C6154" w:rsidRPr="00F704CA">
        <w:rPr>
          <w:rFonts w:ascii="Cambria" w:hAnsi="Cambria"/>
          <w:sz w:val="24"/>
          <w:szCs w:val="24"/>
        </w:rPr>
        <w:t xml:space="preserve">sulla piattaforma della scuola </w:t>
      </w:r>
      <w:r w:rsidR="00097F45" w:rsidRPr="00F704CA">
        <w:rPr>
          <w:rFonts w:ascii="Cambria" w:hAnsi="Cambria"/>
          <w:sz w:val="24"/>
          <w:szCs w:val="24"/>
        </w:rPr>
        <w:t xml:space="preserve">nell’aula virtuale </w:t>
      </w:r>
      <w:r w:rsidR="00583F07" w:rsidRPr="00F704CA">
        <w:rPr>
          <w:rFonts w:ascii="Cambria" w:hAnsi="Cambria"/>
          <w:sz w:val="24"/>
          <w:szCs w:val="24"/>
        </w:rPr>
        <w:t>“ERASMUS+ BIOTECH MOBILITA' NEO DIPLOMATI</w:t>
      </w:r>
      <w:r w:rsidR="00583F07" w:rsidRPr="00F704CA">
        <w:rPr>
          <w:rFonts w:ascii="Century Gothic" w:hAnsi="Century Gothic"/>
          <w:b w:val="0"/>
          <w:bCs w:val="0"/>
          <w:color w:val="FF6600"/>
          <w:sz w:val="24"/>
          <w:szCs w:val="24"/>
        </w:rPr>
        <w:t xml:space="preserve"> </w:t>
      </w:r>
      <w:r w:rsidR="00583F07" w:rsidRPr="00F704CA">
        <w:rPr>
          <w:rFonts w:ascii="Cambria" w:hAnsi="Cambria"/>
          <w:sz w:val="24"/>
          <w:szCs w:val="24"/>
        </w:rPr>
        <w:t xml:space="preserve">MALTA” </w:t>
      </w:r>
      <w:r w:rsidR="00AE61FA" w:rsidRPr="00F704CA">
        <w:rPr>
          <w:rFonts w:ascii="Cambria" w:hAnsi="Cambria"/>
          <w:sz w:val="24"/>
          <w:szCs w:val="24"/>
        </w:rPr>
        <w:t>(categoria progetti)</w:t>
      </w:r>
      <w:r w:rsidR="00F704CA">
        <w:rPr>
          <w:rFonts w:ascii="Cambria" w:hAnsi="Cambria"/>
          <w:sz w:val="24"/>
          <w:szCs w:val="24"/>
        </w:rPr>
        <w:t>.</w:t>
      </w:r>
      <w:r w:rsidR="00B962FF">
        <w:rPr>
          <w:rFonts w:ascii="Cambria" w:hAnsi="Cambria"/>
          <w:sz w:val="24"/>
          <w:szCs w:val="24"/>
        </w:rPr>
        <w:t xml:space="preserve">  Il codice di accesso all’aula è ERASMUS</w:t>
      </w:r>
    </w:p>
    <w:p w14:paraId="1871FDC2" w14:textId="77777777" w:rsidR="00BA0FF7" w:rsidRDefault="00BA0FF7" w:rsidP="00BA0FF7"/>
    <w:p w14:paraId="480A2224" w14:textId="77777777" w:rsidR="00030BCC" w:rsidRPr="00030BCC" w:rsidRDefault="00030BCC" w:rsidP="00030BCC">
      <w:pPr>
        <w:spacing w:after="0" w:line="240" w:lineRule="auto"/>
        <w:ind w:left="4248"/>
        <w:rPr>
          <w:rFonts w:ascii="Times New Roman" w:hAnsi="Times New Roman" w:cs="Times New Roman"/>
          <w:sz w:val="24"/>
          <w:szCs w:val="24"/>
        </w:rPr>
      </w:pPr>
      <w:r w:rsidRPr="00030BCC">
        <w:rPr>
          <w:rFonts w:ascii="Times New Roman" w:hAnsi="Times New Roman" w:cs="Times New Roman"/>
          <w:sz w:val="24"/>
          <w:szCs w:val="24"/>
        </w:rPr>
        <w:t>Il Dirigente Scolastico</w:t>
      </w:r>
    </w:p>
    <w:p w14:paraId="41BE3C73" w14:textId="2941DE65" w:rsidR="00030BCC" w:rsidRPr="000C7453" w:rsidRDefault="00030BCC" w:rsidP="000C7453">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   </w:t>
      </w:r>
      <w:r w:rsidR="000C7453">
        <w:rPr>
          <w:rFonts w:ascii="Times New Roman" w:hAnsi="Times New Roman" w:cs="Times New Roman"/>
          <w:sz w:val="24"/>
          <w:szCs w:val="24"/>
        </w:rPr>
        <w:t>Donatella Giuliani</w:t>
      </w:r>
    </w:p>
    <w:sectPr w:rsidR="00030BCC" w:rsidRPr="000C7453" w:rsidSect="00B962FF">
      <w:headerReference w:type="default" r:id="rId8"/>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CFE6" w14:textId="77777777" w:rsidR="001246A5" w:rsidRDefault="001246A5" w:rsidP="00BA0FF7">
      <w:pPr>
        <w:spacing w:after="0" w:line="240" w:lineRule="auto"/>
      </w:pPr>
      <w:r>
        <w:separator/>
      </w:r>
    </w:p>
  </w:endnote>
  <w:endnote w:type="continuationSeparator" w:id="0">
    <w:p w14:paraId="490FD9E1" w14:textId="77777777" w:rsidR="001246A5" w:rsidRDefault="001246A5" w:rsidP="00BA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4A5B" w14:textId="77777777" w:rsidR="001246A5" w:rsidRDefault="001246A5" w:rsidP="00BA0FF7">
      <w:pPr>
        <w:spacing w:after="0" w:line="240" w:lineRule="auto"/>
      </w:pPr>
      <w:r>
        <w:separator/>
      </w:r>
    </w:p>
  </w:footnote>
  <w:footnote w:type="continuationSeparator" w:id="0">
    <w:p w14:paraId="084BC028" w14:textId="77777777" w:rsidR="001246A5" w:rsidRDefault="001246A5" w:rsidP="00BA0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521"/>
      <w:gridCol w:w="1417"/>
    </w:tblGrid>
    <w:tr w:rsidR="00BA0FF7" w:rsidRPr="00950A00" w14:paraId="087F2F1C" w14:textId="77777777" w:rsidTr="00AC61A8">
      <w:trPr>
        <w:trHeight w:val="1343"/>
      </w:trPr>
      <w:tc>
        <w:tcPr>
          <w:tcW w:w="1701" w:type="dxa"/>
          <w:tcBorders>
            <w:top w:val="single" w:sz="4" w:space="0" w:color="auto"/>
            <w:left w:val="single" w:sz="4" w:space="0" w:color="auto"/>
            <w:bottom w:val="single" w:sz="4" w:space="0" w:color="auto"/>
            <w:right w:val="single" w:sz="4" w:space="0" w:color="auto"/>
          </w:tcBorders>
        </w:tcPr>
        <w:p w14:paraId="0195FE76" w14:textId="77777777" w:rsidR="00BA0FF7" w:rsidRPr="00950A00" w:rsidRDefault="00BA0FF7" w:rsidP="00BA0FF7">
          <w:pPr>
            <w:keepNext/>
            <w:tabs>
              <w:tab w:val="left" w:pos="72"/>
            </w:tabs>
            <w:spacing w:after="0" w:line="240" w:lineRule="auto"/>
            <w:ind w:left="-70" w:right="-70"/>
            <w:outlineLvl w:val="0"/>
            <w:rPr>
              <w:sz w:val="18"/>
              <w:szCs w:val="18"/>
            </w:rPr>
          </w:pPr>
          <w:r>
            <w:rPr>
              <w:noProof/>
              <w:lang w:eastAsia="it-IT"/>
            </w:rPr>
            <w:drawing>
              <wp:anchor distT="0" distB="0" distL="114300" distR="114300" simplePos="0" relativeHeight="251659264" behindDoc="0" locked="0" layoutInCell="1" allowOverlap="1" wp14:anchorId="646A7365" wp14:editId="62D9CAF2">
                <wp:simplePos x="0" y="0"/>
                <wp:positionH relativeFrom="column">
                  <wp:posOffset>26035</wp:posOffset>
                </wp:positionH>
                <wp:positionV relativeFrom="paragraph">
                  <wp:posOffset>70485</wp:posOffset>
                </wp:positionV>
                <wp:extent cx="952500" cy="723899"/>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408" cy="728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A00">
            <w:rPr>
              <w:sz w:val="18"/>
              <w:szCs w:val="18"/>
            </w:rPr>
            <w:t xml:space="preserve"> </w:t>
          </w:r>
        </w:p>
      </w:tc>
      <w:tc>
        <w:tcPr>
          <w:tcW w:w="6521" w:type="dxa"/>
          <w:tcBorders>
            <w:top w:val="single" w:sz="4" w:space="0" w:color="auto"/>
            <w:left w:val="single" w:sz="4" w:space="0" w:color="auto"/>
            <w:bottom w:val="single" w:sz="4" w:space="0" w:color="auto"/>
            <w:right w:val="single" w:sz="4" w:space="0" w:color="auto"/>
          </w:tcBorders>
        </w:tcPr>
        <w:p w14:paraId="724FA2DF" w14:textId="77777777" w:rsidR="00BA0FF7" w:rsidRPr="00950A00" w:rsidRDefault="00BA0FF7" w:rsidP="00BA0FF7">
          <w:pPr>
            <w:keepNext/>
            <w:spacing w:before="40" w:after="0" w:line="240" w:lineRule="auto"/>
            <w:ind w:left="-68" w:right="-68"/>
            <w:jc w:val="center"/>
            <w:outlineLvl w:val="3"/>
            <w:rPr>
              <w:b/>
              <w:bCs/>
              <w:iCs/>
              <w:spacing w:val="26"/>
              <w:sz w:val="18"/>
              <w:szCs w:val="18"/>
            </w:rPr>
          </w:pPr>
          <w:r w:rsidRPr="00950A00">
            <w:rPr>
              <w:bCs/>
              <w:iCs/>
              <w:spacing w:val="26"/>
              <w:sz w:val="18"/>
              <w:szCs w:val="18"/>
            </w:rPr>
            <w:t>Ministero</w:t>
          </w:r>
          <w:r w:rsidRPr="00950A00">
            <w:rPr>
              <w:b/>
              <w:bCs/>
              <w:iCs/>
              <w:spacing w:val="26"/>
              <w:sz w:val="18"/>
              <w:szCs w:val="18"/>
            </w:rPr>
            <w:t xml:space="preserve"> dell’Istruzione, dell’Università e della Ricerca</w:t>
          </w:r>
        </w:p>
        <w:p w14:paraId="74283314" w14:textId="77777777" w:rsidR="00BA0FF7" w:rsidRPr="00950A00" w:rsidRDefault="00BA0FF7" w:rsidP="00BA0FF7">
          <w:pPr>
            <w:keepNext/>
            <w:spacing w:after="0" w:line="240" w:lineRule="auto"/>
            <w:ind w:left="-70" w:right="-70"/>
            <w:jc w:val="center"/>
            <w:outlineLvl w:val="3"/>
            <w:rPr>
              <w:b/>
              <w:bCs/>
              <w:spacing w:val="26"/>
            </w:rPr>
          </w:pPr>
          <w:r w:rsidRPr="00950A00">
            <w:rPr>
              <w:b/>
              <w:bCs/>
              <w:spacing w:val="26"/>
            </w:rPr>
            <w:t>ISTITUTO DI ISTRUZIONE SUPERIORE “A. CECCHI”</w:t>
          </w:r>
        </w:p>
        <w:p w14:paraId="453C8B90" w14:textId="77777777" w:rsidR="00BA0FF7" w:rsidRPr="00950A00" w:rsidRDefault="00BA0FF7" w:rsidP="00BA0FF7">
          <w:pPr>
            <w:spacing w:after="0" w:line="240" w:lineRule="auto"/>
            <w:ind w:left="-70" w:right="-70"/>
            <w:jc w:val="center"/>
            <w:rPr>
              <w:rFonts w:ascii="Arial" w:hAnsi="Arial"/>
              <w:sz w:val="18"/>
              <w:szCs w:val="18"/>
            </w:rPr>
          </w:pPr>
          <w:r w:rsidRPr="00950A00">
            <w:rPr>
              <w:rFonts w:ascii="Arial" w:hAnsi="Arial"/>
              <w:sz w:val="18"/>
              <w:szCs w:val="18"/>
            </w:rPr>
            <w:t xml:space="preserve">tel. 0721 21440   </w:t>
          </w:r>
          <w:proofErr w:type="gramStart"/>
          <w:r w:rsidRPr="00950A00">
            <w:rPr>
              <w:rFonts w:ascii="Arial" w:hAnsi="Arial"/>
              <w:sz w:val="18"/>
              <w:szCs w:val="18"/>
            </w:rPr>
            <w:t>fax  0721</w:t>
          </w:r>
          <w:proofErr w:type="gramEnd"/>
          <w:r w:rsidRPr="00950A00">
            <w:rPr>
              <w:rFonts w:ascii="Arial" w:hAnsi="Arial"/>
              <w:sz w:val="18"/>
              <w:szCs w:val="18"/>
            </w:rPr>
            <w:t xml:space="preserve"> 23207</w:t>
          </w:r>
        </w:p>
        <w:p w14:paraId="3EC2F28C" w14:textId="77777777" w:rsidR="00BA0FF7" w:rsidRPr="00950A00" w:rsidRDefault="00BA0FF7" w:rsidP="00BA0FF7">
          <w:pPr>
            <w:spacing w:after="0" w:line="240" w:lineRule="auto"/>
            <w:ind w:left="-70" w:right="-70"/>
            <w:jc w:val="center"/>
            <w:rPr>
              <w:color w:val="0000FF"/>
              <w:u w:val="single"/>
            </w:rPr>
          </w:pPr>
          <w:proofErr w:type="spellStart"/>
          <w:proofErr w:type="gramStart"/>
          <w:r w:rsidRPr="00950A00">
            <w:t>peo</w:t>
          </w:r>
          <w:proofErr w:type="spellEnd"/>
          <w:proofErr w:type="gramEnd"/>
          <w:r w:rsidRPr="00950A00">
            <w:t xml:space="preserve">: </w:t>
          </w:r>
          <w:hyperlink r:id="rId2" w:history="1">
            <w:r w:rsidRPr="00950A00">
              <w:rPr>
                <w:color w:val="0000FF"/>
                <w:u w:val="single"/>
              </w:rPr>
              <w:t>segreteria@iiscecchi.gov.it</w:t>
            </w:r>
          </w:hyperlink>
          <w:r w:rsidRPr="00950A00">
            <w:rPr>
              <w:color w:val="0000FF"/>
            </w:rPr>
            <w:t xml:space="preserve">  </w:t>
          </w:r>
          <w:proofErr w:type="spellStart"/>
          <w:r w:rsidRPr="00950A00">
            <w:t>peo</w:t>
          </w:r>
          <w:proofErr w:type="spellEnd"/>
          <w:r w:rsidRPr="00950A00">
            <w:t xml:space="preserve">: </w:t>
          </w:r>
          <w:r w:rsidRPr="00950A00">
            <w:rPr>
              <w:color w:val="0000FF"/>
              <w:u w:val="single"/>
            </w:rPr>
            <w:t>psis01300n@istruzione.it</w:t>
          </w:r>
        </w:p>
        <w:p w14:paraId="57DFB987" w14:textId="77777777" w:rsidR="00BA0FF7" w:rsidRPr="00950A00" w:rsidRDefault="00BA0FF7" w:rsidP="00BA0FF7">
          <w:pPr>
            <w:spacing w:after="0" w:line="240" w:lineRule="auto"/>
            <w:ind w:left="-68" w:right="-68"/>
            <w:jc w:val="center"/>
            <w:rPr>
              <w:color w:val="0000FF"/>
              <w:u w:val="single"/>
            </w:rPr>
          </w:pPr>
          <w:proofErr w:type="spellStart"/>
          <w:proofErr w:type="gramStart"/>
          <w:r w:rsidRPr="00950A00">
            <w:t>pec</w:t>
          </w:r>
          <w:proofErr w:type="spellEnd"/>
          <w:r w:rsidRPr="00950A00">
            <w:t xml:space="preserve">: </w:t>
          </w:r>
          <w:r w:rsidRPr="00950A00">
            <w:rPr>
              <w:color w:val="0000FF"/>
            </w:rPr>
            <w:t xml:space="preserve"> </w:t>
          </w:r>
          <w:hyperlink r:id="rId3" w:history="1">
            <w:r w:rsidRPr="00950A00">
              <w:rPr>
                <w:color w:val="0000FF"/>
                <w:u w:val="single"/>
              </w:rPr>
              <w:t>psis01300n@pec.istruzione.it</w:t>
            </w:r>
            <w:proofErr w:type="gramEnd"/>
          </w:hyperlink>
        </w:p>
        <w:p w14:paraId="3CDD53A0" w14:textId="77777777" w:rsidR="00BA0FF7" w:rsidRPr="00950A00" w:rsidRDefault="00BA0FF7" w:rsidP="00BA0FF7">
          <w:pPr>
            <w:spacing w:after="0" w:line="240" w:lineRule="auto"/>
            <w:jc w:val="center"/>
            <w:rPr>
              <w:i/>
              <w:sz w:val="8"/>
              <w:szCs w:val="8"/>
            </w:rPr>
          </w:pPr>
        </w:p>
      </w:tc>
      <w:tc>
        <w:tcPr>
          <w:tcW w:w="1417" w:type="dxa"/>
          <w:tcBorders>
            <w:top w:val="single" w:sz="4" w:space="0" w:color="auto"/>
            <w:left w:val="single" w:sz="4" w:space="0" w:color="auto"/>
            <w:bottom w:val="single" w:sz="4" w:space="0" w:color="auto"/>
            <w:right w:val="single" w:sz="4" w:space="0" w:color="auto"/>
          </w:tcBorders>
        </w:tcPr>
        <w:p w14:paraId="11DDE3F7" w14:textId="77777777" w:rsidR="00BA0FF7" w:rsidRPr="00950A00" w:rsidRDefault="00BA0FF7" w:rsidP="00BA0FF7">
          <w:pPr>
            <w:spacing w:after="0" w:line="240" w:lineRule="auto"/>
            <w:ind w:left="-70" w:right="-70"/>
            <w:jc w:val="center"/>
            <w:rPr>
              <w:b/>
              <w:sz w:val="18"/>
              <w:szCs w:val="18"/>
            </w:rPr>
          </w:pPr>
          <w:r>
            <w:rPr>
              <w:b/>
              <w:noProof/>
              <w:lang w:eastAsia="it-IT"/>
            </w:rPr>
            <w:drawing>
              <wp:anchor distT="0" distB="0" distL="114300" distR="114300" simplePos="0" relativeHeight="251660288" behindDoc="0" locked="0" layoutInCell="1" allowOverlap="1" wp14:anchorId="584B9D46" wp14:editId="67DD6DD4">
                <wp:simplePos x="0" y="0"/>
                <wp:positionH relativeFrom="column">
                  <wp:posOffset>5715</wp:posOffset>
                </wp:positionH>
                <wp:positionV relativeFrom="page">
                  <wp:posOffset>41909</wp:posOffset>
                </wp:positionV>
                <wp:extent cx="762000" cy="7524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61312" behindDoc="0" locked="0" layoutInCell="1" allowOverlap="1" wp14:anchorId="34CB5155" wp14:editId="76FBF242">
                <wp:simplePos x="0" y="0"/>
                <wp:positionH relativeFrom="column">
                  <wp:posOffset>3399155</wp:posOffset>
                </wp:positionH>
                <wp:positionV relativeFrom="page">
                  <wp:posOffset>4947920</wp:posOffset>
                </wp:positionV>
                <wp:extent cx="757555" cy="793115"/>
                <wp:effectExtent l="0" t="0" r="4445" b="698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5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3EF761" w14:textId="77777777" w:rsidR="00BA0FF7" w:rsidRDefault="00BA0F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3A"/>
    <w:rsid w:val="00030BCC"/>
    <w:rsid w:val="00097F45"/>
    <w:rsid w:val="000C344F"/>
    <w:rsid w:val="000C7453"/>
    <w:rsid w:val="000F44B4"/>
    <w:rsid w:val="001246A5"/>
    <w:rsid w:val="00174111"/>
    <w:rsid w:val="001A1714"/>
    <w:rsid w:val="001B110E"/>
    <w:rsid w:val="001E5EDD"/>
    <w:rsid w:val="001F2B2C"/>
    <w:rsid w:val="00212E4F"/>
    <w:rsid w:val="00267BBE"/>
    <w:rsid w:val="00323306"/>
    <w:rsid w:val="003938FD"/>
    <w:rsid w:val="003D1618"/>
    <w:rsid w:val="00453B35"/>
    <w:rsid w:val="004651E2"/>
    <w:rsid w:val="004F513A"/>
    <w:rsid w:val="00583F07"/>
    <w:rsid w:val="005850C4"/>
    <w:rsid w:val="00587F21"/>
    <w:rsid w:val="005D178E"/>
    <w:rsid w:val="0061151C"/>
    <w:rsid w:val="0066235C"/>
    <w:rsid w:val="00691047"/>
    <w:rsid w:val="006B1734"/>
    <w:rsid w:val="006C6C6E"/>
    <w:rsid w:val="007166A3"/>
    <w:rsid w:val="00742A47"/>
    <w:rsid w:val="00770007"/>
    <w:rsid w:val="0079153C"/>
    <w:rsid w:val="007E5C6E"/>
    <w:rsid w:val="00815F24"/>
    <w:rsid w:val="00876742"/>
    <w:rsid w:val="008B23B2"/>
    <w:rsid w:val="008C6154"/>
    <w:rsid w:val="008E5128"/>
    <w:rsid w:val="008F6E49"/>
    <w:rsid w:val="00901D0F"/>
    <w:rsid w:val="009253BD"/>
    <w:rsid w:val="00964042"/>
    <w:rsid w:val="00964F81"/>
    <w:rsid w:val="009C77E2"/>
    <w:rsid w:val="00AE61FA"/>
    <w:rsid w:val="00B06CE4"/>
    <w:rsid w:val="00B52EA7"/>
    <w:rsid w:val="00B962FF"/>
    <w:rsid w:val="00BA0FF7"/>
    <w:rsid w:val="00C5126A"/>
    <w:rsid w:val="00C945A7"/>
    <w:rsid w:val="00CC5EF2"/>
    <w:rsid w:val="00D06E3B"/>
    <w:rsid w:val="00E71023"/>
    <w:rsid w:val="00E8316F"/>
    <w:rsid w:val="00EC6C9D"/>
    <w:rsid w:val="00EC7AB9"/>
    <w:rsid w:val="00F53292"/>
    <w:rsid w:val="00F704CA"/>
    <w:rsid w:val="00FB5604"/>
    <w:rsid w:val="00FC55E8"/>
    <w:rsid w:val="00FD24DF"/>
    <w:rsid w:val="00FD5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EFE4"/>
  <w15:docId w15:val="{09FEC7D5-9206-4264-8778-13EB43B1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83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0F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FF7"/>
  </w:style>
  <w:style w:type="paragraph" w:styleId="Pidipagina">
    <w:name w:val="footer"/>
    <w:basedOn w:val="Normale"/>
    <w:link w:val="PidipaginaCarattere"/>
    <w:uiPriority w:val="99"/>
    <w:unhideWhenUsed/>
    <w:rsid w:val="00BA0F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FF7"/>
  </w:style>
  <w:style w:type="character" w:styleId="Collegamentoipertestuale">
    <w:name w:val="Hyperlink"/>
    <w:basedOn w:val="Carpredefinitoparagrafo"/>
    <w:unhideWhenUsed/>
    <w:rsid w:val="008F6E49"/>
    <w:rPr>
      <w:color w:val="0000FF"/>
      <w:u w:val="single"/>
    </w:rPr>
  </w:style>
  <w:style w:type="character" w:customStyle="1" w:styleId="Titolo1Carattere">
    <w:name w:val="Titolo 1 Carattere"/>
    <w:basedOn w:val="Carpredefinitoparagrafo"/>
    <w:link w:val="Titolo1"/>
    <w:uiPriority w:val="9"/>
    <w:rsid w:val="00583F07"/>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7487">
      <w:bodyDiv w:val="1"/>
      <w:marLeft w:val="0"/>
      <w:marRight w:val="0"/>
      <w:marTop w:val="0"/>
      <w:marBottom w:val="0"/>
      <w:divBdr>
        <w:top w:val="none" w:sz="0" w:space="0" w:color="auto"/>
        <w:left w:val="none" w:sz="0" w:space="0" w:color="auto"/>
        <w:bottom w:val="none" w:sz="0" w:space="0" w:color="auto"/>
        <w:right w:val="none" w:sz="0" w:space="0" w:color="auto"/>
      </w:divBdr>
      <w:divsChild>
        <w:div w:id="1130824978">
          <w:marLeft w:val="0"/>
          <w:marRight w:val="0"/>
          <w:marTop w:val="0"/>
          <w:marBottom w:val="0"/>
          <w:divBdr>
            <w:top w:val="none" w:sz="0" w:space="0" w:color="auto"/>
            <w:left w:val="none" w:sz="0" w:space="0" w:color="auto"/>
            <w:bottom w:val="none" w:sz="0" w:space="0" w:color="auto"/>
            <w:right w:val="none" w:sz="0" w:space="0" w:color="auto"/>
          </w:divBdr>
          <w:divsChild>
            <w:div w:id="17595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jotformeu.com/907515532583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sis01300n@pec.istruzione.it" TargetMode="External"/><Relationship Id="rId2" Type="http://schemas.openxmlformats.org/officeDocument/2006/relationships/hyperlink" Target="mailto:segreteria@iiscecchi.gov.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D826-F2F5-4E37-AFA9-7B0EEF5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dc:creator>
  <cp:lastModifiedBy>arianna</cp:lastModifiedBy>
  <cp:revision>4</cp:revision>
  <dcterms:created xsi:type="dcterms:W3CDTF">2020-06-12T15:48:00Z</dcterms:created>
  <dcterms:modified xsi:type="dcterms:W3CDTF">2020-06-13T12:49:00Z</dcterms:modified>
</cp:coreProperties>
</file>